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396" w:rsidRPr="00862B37" w:rsidRDefault="00725396" w:rsidP="00725396">
      <w:pPr>
        <w:pStyle w:val="a4"/>
        <w:spacing w:line="276" w:lineRule="auto"/>
        <w:jc w:val="both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2B37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 xml:space="preserve">Творческий </w:t>
      </w:r>
      <w:r w:rsidRPr="00862B37">
        <w:rPr>
          <w:rFonts w:ascii="Times New Roman" w:hAnsi="Times New Roman"/>
          <w:b/>
          <w:color w:val="002060"/>
          <w:sz w:val="28"/>
          <w:szCs w:val="28"/>
          <w:lang w:eastAsia="ru-RU"/>
        </w:rPr>
        <w:t>проект</w:t>
      </w:r>
      <w:r w:rsidRPr="00862B37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 xml:space="preserve"> «</w:t>
      </w:r>
      <w:bookmarkStart w:id="0" w:name="_GoBack"/>
      <w:r w:rsidRPr="00862B37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Моя семья и её традиции</w:t>
      </w:r>
      <w:bookmarkEnd w:id="0"/>
      <w:r w:rsidRPr="00862B37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 xml:space="preserve">» 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bCs/>
          <w:sz w:val="28"/>
          <w:szCs w:val="28"/>
          <w:lang w:eastAsia="ru-RU"/>
        </w:rPr>
        <w:t xml:space="preserve">Проект: </w:t>
      </w:r>
      <w:r w:rsidRPr="0017758D">
        <w:rPr>
          <w:rFonts w:ascii="Times New Roman" w:hAnsi="Times New Roman"/>
          <w:sz w:val="28"/>
          <w:szCs w:val="28"/>
          <w:lang w:eastAsia="ru-RU"/>
        </w:rPr>
        <w:t>творческий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bCs/>
          <w:sz w:val="28"/>
          <w:szCs w:val="28"/>
          <w:lang w:eastAsia="ru-RU"/>
        </w:rPr>
        <w:t>Тип проекта:</w:t>
      </w:r>
      <w:r w:rsidRPr="0017758D">
        <w:rPr>
          <w:rFonts w:ascii="Times New Roman" w:hAnsi="Times New Roman"/>
          <w:sz w:val="28"/>
          <w:szCs w:val="28"/>
          <w:lang w:eastAsia="ru-RU"/>
        </w:rPr>
        <w:t xml:space="preserve"> среднесрочный, познавательно - речевой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bCs/>
          <w:sz w:val="28"/>
          <w:szCs w:val="28"/>
          <w:lang w:eastAsia="ru-RU"/>
        </w:rPr>
        <w:t xml:space="preserve">Срок реализации: </w:t>
      </w:r>
      <w:r w:rsidRPr="0017758D">
        <w:rPr>
          <w:rFonts w:ascii="Times New Roman" w:hAnsi="Times New Roman"/>
          <w:sz w:val="28"/>
          <w:szCs w:val="28"/>
          <w:lang w:eastAsia="ru-RU"/>
        </w:rPr>
        <w:t>(октябрь –март)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bCs/>
          <w:sz w:val="28"/>
          <w:szCs w:val="28"/>
          <w:lang w:eastAsia="ru-RU"/>
        </w:rPr>
        <w:t>Группа:</w:t>
      </w:r>
      <w:r w:rsidRPr="0017758D">
        <w:rPr>
          <w:rFonts w:ascii="Times New Roman" w:hAnsi="Times New Roman"/>
          <w:sz w:val="28"/>
          <w:szCs w:val="28"/>
          <w:lang w:eastAsia="ru-RU"/>
        </w:rPr>
        <w:t xml:space="preserve"> старшая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17758D">
        <w:rPr>
          <w:rFonts w:ascii="Times New Roman" w:hAnsi="Times New Roman"/>
          <w:bCs/>
          <w:sz w:val="28"/>
          <w:szCs w:val="28"/>
          <w:lang w:eastAsia="ru-RU"/>
        </w:rPr>
        <w:t>Участники  проекта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воспитатель группы, воспитанники группы, </w:t>
      </w:r>
      <w:r w:rsidRPr="0017758D">
        <w:rPr>
          <w:rFonts w:ascii="Times New Roman" w:hAnsi="Times New Roman"/>
          <w:sz w:val="28"/>
          <w:szCs w:val="28"/>
          <w:lang w:eastAsia="ru-RU"/>
        </w:rPr>
        <w:t>родители воспитанников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7758D">
        <w:rPr>
          <w:rFonts w:ascii="Times New Roman" w:hAnsi="Times New Roman"/>
          <w:b/>
          <w:bCs/>
          <w:sz w:val="28"/>
          <w:szCs w:val="28"/>
          <w:lang w:eastAsia="ru-RU"/>
        </w:rPr>
        <w:t>Актуальность проекта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: </w:t>
      </w:r>
      <w:r w:rsidRPr="0017758D">
        <w:rPr>
          <w:rFonts w:ascii="Times New Roman" w:hAnsi="Times New Roman"/>
          <w:bCs/>
          <w:sz w:val="28"/>
          <w:szCs w:val="28"/>
          <w:lang w:eastAsia="ru-RU"/>
        </w:rPr>
        <w:t>“Счастлив тот, кто счастлив у себя дома”.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proofErr w:type="spellStart"/>
      <w:r w:rsidRPr="0017758D">
        <w:rPr>
          <w:rFonts w:ascii="Times New Roman" w:hAnsi="Times New Roman"/>
          <w:bCs/>
          <w:sz w:val="28"/>
          <w:szCs w:val="28"/>
          <w:lang w:eastAsia="ru-RU"/>
        </w:rPr>
        <w:t>Л.Н.Толстой</w:t>
      </w:r>
      <w:proofErr w:type="spellEnd"/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17758D">
        <w:rPr>
          <w:rFonts w:ascii="Times New Roman" w:hAnsi="Times New Roman"/>
          <w:sz w:val="28"/>
          <w:szCs w:val="28"/>
          <w:lang w:eastAsia="ru-RU"/>
        </w:rPr>
        <w:t>В современном темпе жизни родители зачастую не успевают оказать достаточно внимания своим детям, что в свою очередь неблагоприятно сказывается на детско-родительских отношениях, утрачивается ценность семьи. Дети недостаточно осведомлены о членах своей семьи, семейных традициях.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b/>
          <w:bCs/>
          <w:sz w:val="28"/>
          <w:szCs w:val="28"/>
          <w:lang w:eastAsia="ru-RU"/>
        </w:rPr>
        <w:t>Проблемы, на решение которых направлен проект</w:t>
      </w:r>
      <w:r w:rsidRPr="0017758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sz w:val="28"/>
          <w:szCs w:val="28"/>
          <w:lang w:eastAsia="ru-RU"/>
        </w:rPr>
        <w:t>- утрата семейной функции передачи детям значимых культурных и жизненных ценностей;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sz w:val="28"/>
          <w:szCs w:val="28"/>
          <w:lang w:eastAsia="ru-RU"/>
        </w:rPr>
        <w:t>- недостаток знаний у дошкольников о своей семье;</w:t>
      </w:r>
    </w:p>
    <w:p w:rsidR="00725396" w:rsidRPr="0017758D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58D">
        <w:rPr>
          <w:rFonts w:ascii="Times New Roman" w:hAnsi="Times New Roman"/>
          <w:sz w:val="28"/>
          <w:szCs w:val="28"/>
          <w:lang w:eastAsia="ru-RU"/>
        </w:rPr>
        <w:t>- разобщенность между семьей и детским садом.</w:t>
      </w:r>
    </w:p>
    <w:p w:rsidR="00725396" w:rsidRPr="0017758D" w:rsidRDefault="00725396" w:rsidP="00725396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17758D">
        <w:rPr>
          <w:rFonts w:ascii="Times New Roman" w:hAnsi="Times New Roman"/>
          <w:b/>
          <w:bCs/>
          <w:sz w:val="28"/>
          <w:szCs w:val="28"/>
        </w:rPr>
        <w:t>Ц ель проекта.</w:t>
      </w:r>
    </w:p>
    <w:p w:rsidR="00725396" w:rsidRPr="00AB4277" w:rsidRDefault="00725396" w:rsidP="007253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4277">
        <w:rPr>
          <w:rFonts w:ascii="Times New Roman" w:hAnsi="Times New Roman"/>
          <w:sz w:val="28"/>
          <w:szCs w:val="28"/>
          <w:lang w:eastAsia="ru-RU"/>
        </w:rPr>
        <w:t>Закрепить представления детей о семейных традициях и родственных отношениях.</w:t>
      </w:r>
    </w:p>
    <w:p w:rsidR="00725396" w:rsidRDefault="00725396" w:rsidP="00725396">
      <w:pPr>
        <w:spacing w:after="0"/>
        <w:rPr>
          <w:rFonts w:ascii="Times New Roman" w:hAnsi="Times New Roman"/>
          <w:sz w:val="28"/>
          <w:szCs w:val="28"/>
        </w:rPr>
      </w:pPr>
      <w:r w:rsidRPr="00AB4277">
        <w:rPr>
          <w:rFonts w:ascii="Times New Roman" w:hAnsi="Times New Roman"/>
          <w:b/>
        </w:rPr>
        <w:t>ЗАДАЧИ:</w:t>
      </w:r>
    </w:p>
    <w:p w:rsidR="00725396" w:rsidRPr="00F04957" w:rsidRDefault="00725396" w:rsidP="00725396">
      <w:pPr>
        <w:spacing w:after="0"/>
        <w:rPr>
          <w:rFonts w:ascii="Times New Roman" w:eastAsia="Times New Roman" w:hAnsi="Times New Roman"/>
          <w:b/>
          <w:i/>
        </w:rPr>
      </w:pPr>
      <w:r w:rsidRPr="00F04957">
        <w:rPr>
          <w:rFonts w:ascii="Times New Roman" w:hAnsi="Times New Roman"/>
          <w:b/>
          <w:i/>
          <w:sz w:val="28"/>
          <w:szCs w:val="28"/>
        </w:rPr>
        <w:t xml:space="preserve">Образовательные: </w:t>
      </w:r>
    </w:p>
    <w:p w:rsidR="00725396" w:rsidRDefault="00725396" w:rsidP="0072539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4277">
        <w:rPr>
          <w:rFonts w:ascii="Times New Roman" w:hAnsi="Times New Roman"/>
          <w:sz w:val="28"/>
          <w:szCs w:val="28"/>
        </w:rPr>
        <w:t xml:space="preserve">Закрепить представление о семье, как о людях, которые живут вместе; подвести детей к умению строить элементарные родственные связи; активизировать словарь детей на основе углубления знаний о своей семье. </w:t>
      </w:r>
      <w:r w:rsidRPr="00AB4277">
        <w:rPr>
          <w:rFonts w:ascii="Times New Roman" w:hAnsi="Times New Roman"/>
          <w:sz w:val="28"/>
          <w:szCs w:val="28"/>
        </w:rPr>
        <w:br/>
      </w:r>
      <w:r w:rsidRPr="00AB4277">
        <w:rPr>
          <w:rFonts w:ascii="Times New Roman" w:hAnsi="Times New Roman"/>
          <w:b/>
          <w:i/>
          <w:sz w:val="28"/>
          <w:szCs w:val="28"/>
        </w:rPr>
        <w:t>Развивающие</w:t>
      </w:r>
      <w:r w:rsidRPr="00AB4277">
        <w:rPr>
          <w:rFonts w:ascii="Times New Roman" w:hAnsi="Times New Roman"/>
          <w:sz w:val="28"/>
          <w:szCs w:val="28"/>
        </w:rPr>
        <w:t>:</w:t>
      </w:r>
    </w:p>
    <w:p w:rsidR="00725396" w:rsidRPr="00AB4277" w:rsidRDefault="00725396" w:rsidP="0072539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Продолжать развивать умения рассуждать, анализировать, устанавливать причинно – следственные связи. </w:t>
      </w:r>
      <w:r w:rsidRPr="00AB4277">
        <w:rPr>
          <w:rFonts w:ascii="Times New Roman" w:hAnsi="Times New Roman"/>
          <w:sz w:val="28"/>
          <w:szCs w:val="28"/>
        </w:rPr>
        <w:br/>
      </w:r>
      <w:r w:rsidRPr="00AB4277">
        <w:rPr>
          <w:rFonts w:ascii="Times New Roman" w:hAnsi="Times New Roman"/>
          <w:b/>
          <w:i/>
          <w:sz w:val="28"/>
          <w:szCs w:val="28"/>
        </w:rPr>
        <w:t>Воспитательные</w:t>
      </w:r>
      <w:r w:rsidRPr="00AB4277">
        <w:rPr>
          <w:rFonts w:ascii="Times New Roman" w:hAnsi="Times New Roman"/>
          <w:sz w:val="28"/>
          <w:szCs w:val="28"/>
        </w:rPr>
        <w:t xml:space="preserve">: </w:t>
      </w:r>
    </w:p>
    <w:p w:rsidR="00725396" w:rsidRDefault="00725396" w:rsidP="0072539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4277">
        <w:rPr>
          <w:rFonts w:ascii="Times New Roman" w:hAnsi="Times New Roman"/>
          <w:sz w:val="28"/>
          <w:szCs w:val="28"/>
        </w:rPr>
        <w:t xml:space="preserve">Продолжать развивать заботливое отношение ко всем членам своей семьи; воспитывать в детях уважение к семейным традициям. </w:t>
      </w:r>
    </w:p>
    <w:p w:rsidR="00725396" w:rsidRPr="00676133" w:rsidRDefault="00725396" w:rsidP="0072539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6133">
        <w:rPr>
          <w:rFonts w:ascii="Times New Roman" w:hAnsi="Times New Roman"/>
          <w:b/>
          <w:bCs/>
          <w:sz w:val="28"/>
          <w:szCs w:val="28"/>
        </w:rPr>
        <w:t>ПРОЕКТ РЕАЛИЗУЕТСЯ В ТРИ ЭТАПА:</w:t>
      </w:r>
    </w:p>
    <w:p w:rsidR="00725396" w:rsidRPr="00AB4277" w:rsidRDefault="00725396" w:rsidP="0072539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6133">
        <w:rPr>
          <w:rFonts w:ascii="Times New Roman" w:hAnsi="Times New Roman"/>
          <w:sz w:val="28"/>
          <w:szCs w:val="28"/>
        </w:rPr>
        <w:t>ПОДГОТОВИТЕЛЬНЫЙ; ОСНОВНОЙ;</w:t>
      </w:r>
      <w:r>
        <w:rPr>
          <w:rFonts w:ascii="Times New Roman" w:hAnsi="Times New Roman"/>
          <w:sz w:val="28"/>
          <w:szCs w:val="28"/>
        </w:rPr>
        <w:t xml:space="preserve"> ЗАКЛЮЧИТЕЛЬНЫЙ</w:t>
      </w:r>
    </w:p>
    <w:p w:rsidR="00725396" w:rsidRPr="00676133" w:rsidRDefault="00725396" w:rsidP="00725396">
      <w:pPr>
        <w:pStyle w:val="a4"/>
        <w:spacing w:line="276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76133">
        <w:rPr>
          <w:rFonts w:ascii="Times New Roman" w:hAnsi="Times New Roman"/>
          <w:b/>
          <w:sz w:val="28"/>
          <w:szCs w:val="28"/>
          <w:lang w:eastAsia="ru-RU"/>
        </w:rPr>
        <w:t>Подготовительный.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Подбор методической литературы по данной теме;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 xml:space="preserve"> Диагностическое исследование по выявлению </w:t>
      </w:r>
      <w:proofErr w:type="gramStart"/>
      <w:r w:rsidRPr="00676133">
        <w:rPr>
          <w:bCs/>
          <w:sz w:val="28"/>
          <w:szCs w:val="28"/>
        </w:rPr>
        <w:t>знаний  детей</w:t>
      </w:r>
      <w:proofErr w:type="gramEnd"/>
      <w:r w:rsidRPr="00676133">
        <w:rPr>
          <w:bCs/>
          <w:sz w:val="28"/>
          <w:szCs w:val="28"/>
        </w:rPr>
        <w:t xml:space="preserve"> о своей семье;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 xml:space="preserve"> Подбор художественной литературы (стихи, рассказы,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lastRenderedPageBreak/>
        <w:t>сказки) и произведений устного народного творчества (пословиц, поговорок) по теме «Семья»;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Подбор иллюстративного материала;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Подбор дидактических, развивающих игр по данной теме;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Подбор материала для продуктивной деятельности;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Создание предметно-развивающей среды в группе;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Составление плана работы проекта.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Анкетирование для родителей</w:t>
      </w:r>
      <w:r w:rsidRPr="00676133">
        <w:rPr>
          <w:b/>
          <w:bCs/>
          <w:sz w:val="28"/>
          <w:szCs w:val="28"/>
        </w:rPr>
        <w:t>.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76133">
        <w:rPr>
          <w:b/>
          <w:sz w:val="28"/>
          <w:szCs w:val="28"/>
        </w:rPr>
        <w:t xml:space="preserve">Основной </w:t>
      </w:r>
      <w:r>
        <w:rPr>
          <w:b/>
          <w:sz w:val="28"/>
          <w:szCs w:val="28"/>
        </w:rPr>
        <w:t>– ноябрь</w:t>
      </w:r>
    </w:p>
    <w:p w:rsidR="00725396" w:rsidRPr="00F77619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76133">
        <w:rPr>
          <w:sz w:val="28"/>
          <w:szCs w:val="28"/>
        </w:rPr>
        <w:t>1. Подготовка к тематическому занятию «День матери»: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     а) разучивание стихотворений и песен о маме;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     б) выставка рисунков «Мамочка моя»;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676133">
        <w:rPr>
          <w:sz w:val="28"/>
          <w:szCs w:val="28"/>
        </w:rPr>
        <w:t>2 .</w:t>
      </w:r>
      <w:proofErr w:type="gramEnd"/>
      <w:r w:rsidRPr="00676133">
        <w:rPr>
          <w:sz w:val="28"/>
          <w:szCs w:val="28"/>
        </w:rPr>
        <w:t xml:space="preserve"> Проведение тематической недели «Моя семья»;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3. Дидактическая игра «Чему нас учили мамы…»;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4. Создание папки «Слово о матери»;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5. Беседа «Легко ли быть мамой?»;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6. Совместное рассматривание семейных альбомов;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7. Дидактическая игра «Чей малыш?»;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8. Сюжетно-ролевая игра «Семья»;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9.Выставка семейного творчества «Осенняя фантазия».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10.Консультация для родителей «Игра, как средство воспитания дошкольников».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853DB">
        <w:rPr>
          <w:noProof/>
          <w:sz w:val="28"/>
          <w:szCs w:val="28"/>
        </w:rPr>
        <w:drawing>
          <wp:inline distT="0" distB="0" distL="0" distR="0" wp14:anchorId="07D78F34" wp14:editId="739D6C58">
            <wp:extent cx="2565399" cy="19240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457" cy="193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76133">
        <w:rPr>
          <w:b/>
          <w:sz w:val="28"/>
          <w:szCs w:val="28"/>
        </w:rPr>
        <w:t xml:space="preserve">Декабрь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1. Подготовка к тематическому занятию «День матери»: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     а) разучивание стихотворений и песен о маме;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     б) выставка рисунков «Мамочка моя»;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676133">
        <w:rPr>
          <w:sz w:val="28"/>
          <w:szCs w:val="28"/>
        </w:rPr>
        <w:t>2 .</w:t>
      </w:r>
      <w:proofErr w:type="gramEnd"/>
      <w:r w:rsidRPr="00676133">
        <w:rPr>
          <w:sz w:val="28"/>
          <w:szCs w:val="28"/>
        </w:rPr>
        <w:t xml:space="preserve"> Проведение тематической недели «Моя семья»;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3. Дидактическая игра «Чему нас учили мамы…»;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4. Создание папки «Слово о матери»;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5. Беседа «Легко ли быть мамой?»;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6. Совместное рассматривание семейных альбомов;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lastRenderedPageBreak/>
        <w:t>7. Дидактическая игра «Чей малыш?»;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8. Сюжетно-ролевая игра «Семья»;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76133">
        <w:rPr>
          <w:sz w:val="28"/>
          <w:szCs w:val="28"/>
        </w:rPr>
        <w:t>.Консультация для родителей «Игра, ка</w:t>
      </w:r>
      <w:r>
        <w:rPr>
          <w:sz w:val="28"/>
          <w:szCs w:val="28"/>
        </w:rPr>
        <w:t xml:space="preserve">к средство воспитания </w:t>
      </w:r>
      <w:r w:rsidRPr="00676133">
        <w:rPr>
          <w:sz w:val="28"/>
          <w:szCs w:val="28"/>
        </w:rPr>
        <w:t>дошкольников».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853DB">
        <w:rPr>
          <w:noProof/>
          <w:sz w:val="28"/>
          <w:szCs w:val="28"/>
        </w:rPr>
        <w:drawing>
          <wp:inline distT="0" distB="0" distL="0" distR="0" wp14:anchorId="79525D7B" wp14:editId="67D93F14">
            <wp:extent cx="2603499" cy="195262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43" cy="196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Январь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1. Ролевое проигрывание семейных ситуаций;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2. Консультация для родителей «Как провести выходной день с ребенком?»;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 xml:space="preserve">3. Физкультминутки про </w:t>
      </w:r>
      <w:proofErr w:type="gramStart"/>
      <w:r w:rsidRPr="00676133">
        <w:rPr>
          <w:bCs/>
          <w:sz w:val="28"/>
          <w:szCs w:val="28"/>
        </w:rPr>
        <w:t>семью ;</w:t>
      </w:r>
      <w:proofErr w:type="gramEnd"/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4. Познавательно -речевое занятие «Наши домашние любимцы»;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5. Беседа «Семейные реликвии»;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6. Дидактическая игра: «Цепочка поколений», «Кто старше?»;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7. Сюжетно-ролевая игра «Магазин», «Больница»;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8. Беседа «Как я помогаю дома»;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9. Чтение художественной литературы о семье;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bCs/>
          <w:sz w:val="28"/>
          <w:szCs w:val="28"/>
        </w:rPr>
        <w:t>10. Познавательно-речевое занятие «Наши имена и фамилии...»;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676133">
        <w:rPr>
          <w:bCs/>
          <w:sz w:val="28"/>
          <w:szCs w:val="28"/>
        </w:rPr>
        <w:t>11. Речевая игра «Кто как трудится в семье?».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 w:rsidRPr="00B853DB">
        <w:rPr>
          <w:bCs/>
          <w:noProof/>
          <w:sz w:val="28"/>
          <w:szCs w:val="28"/>
        </w:rPr>
        <w:drawing>
          <wp:inline distT="0" distB="0" distL="0" distR="0" wp14:anchorId="1455C4CD" wp14:editId="396B9A7B">
            <wp:extent cx="1602105" cy="2136140"/>
            <wp:effectExtent l="0" t="0" r="0" b="0"/>
            <wp:docPr id="3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99" cy="21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t xml:space="preserve">   </w:t>
      </w:r>
      <w:r w:rsidRPr="00B853DB">
        <w:rPr>
          <w:bCs/>
          <w:noProof/>
          <w:sz w:val="28"/>
          <w:szCs w:val="28"/>
        </w:rPr>
        <w:drawing>
          <wp:inline distT="0" distB="0" distL="0" distR="0" wp14:anchorId="70122863" wp14:editId="03A457A7">
            <wp:extent cx="1863725" cy="2133049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7206" r="23257" b="9146"/>
                    <a:stretch/>
                  </pic:blipFill>
                  <pic:spPr bwMode="auto">
                    <a:xfrm>
                      <a:off x="0" y="0"/>
                      <a:ext cx="1877336" cy="214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76133">
        <w:rPr>
          <w:b/>
          <w:bCs/>
          <w:sz w:val="28"/>
          <w:szCs w:val="28"/>
        </w:rPr>
        <w:t xml:space="preserve">Февраль 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1. Подготовка к празднику «23 февраля»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    а) разучивание стихотворений и песен о папе;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    б) изготовление подарка для папы и дедушки.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 xml:space="preserve">2. Познавательно-речевое занятие «Дедушка-мой друг»; 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lastRenderedPageBreak/>
        <w:t>3. Рассказы детей «Мои домашние поручения»;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4. Дидактическая игра «Профессии»;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5. Беседа «Выходной день в моей семье»;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76133">
        <w:rPr>
          <w:sz w:val="28"/>
          <w:szCs w:val="28"/>
        </w:rPr>
        <w:t>6. Дидактическая игра «Назови ласково»;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676133">
        <w:rPr>
          <w:sz w:val="28"/>
          <w:szCs w:val="28"/>
        </w:rPr>
        <w:t>7. Чтение художественной литературы о семье</w:t>
      </w:r>
      <w:r w:rsidRPr="00676133">
        <w:rPr>
          <w:b/>
          <w:bCs/>
          <w:sz w:val="28"/>
          <w:szCs w:val="28"/>
        </w:rPr>
        <w:t>.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BF59CB">
        <w:rPr>
          <w:b/>
          <w:bCs/>
          <w:noProof/>
          <w:sz w:val="28"/>
          <w:szCs w:val="28"/>
        </w:rPr>
        <w:drawing>
          <wp:inline distT="0" distB="0" distL="0" distR="0" wp14:anchorId="52C3548B" wp14:editId="2A8F3F26">
            <wp:extent cx="2762885" cy="2072164"/>
            <wp:effectExtent l="0" t="0" r="0" b="4445"/>
            <wp:docPr id="36" name="Рисунок 36" descr="C:\Users\1\Desktop\лева\IMG-201804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ва\IMG-2018040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8" cy="20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</w:t>
      </w:r>
      <w:r w:rsidRPr="00BF59CB">
        <w:rPr>
          <w:b/>
          <w:bCs/>
          <w:noProof/>
          <w:sz w:val="28"/>
          <w:szCs w:val="28"/>
        </w:rPr>
        <w:drawing>
          <wp:inline distT="0" distB="0" distL="0" distR="0" wp14:anchorId="547668CC" wp14:editId="5D9F4BB3">
            <wp:extent cx="1168837" cy="2072177"/>
            <wp:effectExtent l="0" t="0" r="0" b="4445"/>
            <wp:docPr id="39" name="Рисунок 39" descr="C:\Users\1\Desktop\лева\IMG-2018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ва\IMG-20180404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95" cy="211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Заключительный - март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 xml:space="preserve">1. Папка – </w:t>
      </w:r>
      <w:proofErr w:type="gramStart"/>
      <w:r w:rsidRPr="00B853DB">
        <w:rPr>
          <w:bCs/>
          <w:sz w:val="28"/>
          <w:szCs w:val="28"/>
        </w:rPr>
        <w:t>передвижка  «</w:t>
      </w:r>
      <w:proofErr w:type="gramEnd"/>
      <w:r w:rsidRPr="00B853DB">
        <w:rPr>
          <w:bCs/>
          <w:sz w:val="28"/>
          <w:szCs w:val="28"/>
        </w:rPr>
        <w:t>Конвенция о правах ребенка»;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2.  Подготовка к празднику «8 марта»: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 xml:space="preserve">     а) разучивание стихотворений и песен о маме, бабушке;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 xml:space="preserve">     б) изготовление подарков для мамочек и бабушек.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 xml:space="preserve">3. Праздник </w:t>
      </w:r>
      <w:proofErr w:type="gramStart"/>
      <w:r w:rsidRPr="00B853DB">
        <w:rPr>
          <w:bCs/>
          <w:sz w:val="28"/>
          <w:szCs w:val="28"/>
        </w:rPr>
        <w:t>« 8</w:t>
      </w:r>
      <w:proofErr w:type="gramEnd"/>
      <w:r w:rsidRPr="00B853DB">
        <w:rPr>
          <w:bCs/>
          <w:sz w:val="28"/>
          <w:szCs w:val="28"/>
        </w:rPr>
        <w:t xml:space="preserve"> марта»;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4.Разъяснение пословиц и поговорок о семье;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5. Подведение итогов;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 xml:space="preserve">6. </w:t>
      </w:r>
      <w:r w:rsidRPr="00B853DB">
        <w:rPr>
          <w:bCs/>
          <w:sz w:val="28"/>
          <w:szCs w:val="28"/>
        </w:rPr>
        <w:t>ООД «</w:t>
      </w:r>
      <w:r w:rsidRPr="00B853DB">
        <w:rPr>
          <w:bCs/>
          <w:sz w:val="28"/>
          <w:szCs w:val="28"/>
        </w:rPr>
        <w:t>Моя семья и ее традиции»;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 xml:space="preserve">7. Фото - </w:t>
      </w:r>
      <w:r w:rsidRPr="00B853DB">
        <w:rPr>
          <w:bCs/>
          <w:sz w:val="28"/>
          <w:szCs w:val="28"/>
        </w:rPr>
        <w:t>выставка «</w:t>
      </w:r>
      <w:r w:rsidRPr="00B853DB">
        <w:rPr>
          <w:bCs/>
          <w:sz w:val="28"/>
          <w:szCs w:val="28"/>
        </w:rPr>
        <w:t>Моя семья и ее традиции».</w:t>
      </w:r>
    </w:p>
    <w:p w:rsidR="00725396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B853DB">
        <w:rPr>
          <w:bCs/>
          <w:sz w:val="28"/>
          <w:szCs w:val="28"/>
        </w:rPr>
        <w:t>8.Презентация проекта;</w:t>
      </w:r>
    </w:p>
    <w:p w:rsidR="00725396" w:rsidRPr="00676133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F59CB">
        <w:rPr>
          <w:noProof/>
          <w:sz w:val="28"/>
          <w:szCs w:val="28"/>
        </w:rPr>
        <w:drawing>
          <wp:inline distT="0" distB="0" distL="0" distR="0" wp14:anchorId="4327F9F4" wp14:editId="6FACDD01">
            <wp:extent cx="2363333" cy="2510155"/>
            <wp:effectExtent l="0" t="0" r="0" b="4445"/>
            <wp:docPr id="40" name="Рисунок 40" descr="C:\Users\1\Desktop\лева\20180306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ева\20180306_11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2" r="2236"/>
                    <a:stretch/>
                  </pic:blipFill>
                  <pic:spPr bwMode="auto">
                    <a:xfrm>
                      <a:off x="0" y="0"/>
                      <a:ext cx="2368552" cy="25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396" w:rsidRDefault="00725396" w:rsidP="00725396">
      <w:pPr>
        <w:pStyle w:val="a3"/>
        <w:shd w:val="clear" w:color="auto" w:fill="FFFFFF"/>
        <w:spacing w:before="225" w:beforeAutospacing="0" w:after="0" w:afterAutospacing="0" w:line="276" w:lineRule="auto"/>
        <w:rPr>
          <w:b/>
          <w:bCs/>
          <w:sz w:val="28"/>
          <w:szCs w:val="28"/>
        </w:rPr>
      </w:pPr>
      <w:r w:rsidRPr="00B853DB">
        <w:rPr>
          <w:b/>
          <w:bCs/>
          <w:sz w:val="28"/>
          <w:szCs w:val="28"/>
        </w:rPr>
        <w:t xml:space="preserve">Ожидаемы </w:t>
      </w:r>
      <w:r w:rsidRPr="00B853DB">
        <w:rPr>
          <w:b/>
          <w:bCs/>
          <w:sz w:val="28"/>
          <w:szCs w:val="28"/>
        </w:rPr>
        <w:t>результаты проекта</w:t>
      </w:r>
      <w:r w:rsidRPr="00B853DB">
        <w:rPr>
          <w:b/>
          <w:bCs/>
          <w:sz w:val="28"/>
          <w:szCs w:val="28"/>
        </w:rPr>
        <w:t>:</w:t>
      </w:r>
    </w:p>
    <w:p w:rsidR="00725396" w:rsidRPr="00B853DB" w:rsidRDefault="00725396" w:rsidP="007253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lastRenderedPageBreak/>
        <w:t>Знание детьми более полной информации о своей семье и ее традициях.</w:t>
      </w:r>
    </w:p>
    <w:p w:rsidR="00725396" w:rsidRPr="00B853DB" w:rsidRDefault="00725396" w:rsidP="007253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Понимание детьми значимости семьи в их жизни.</w:t>
      </w:r>
    </w:p>
    <w:p w:rsidR="00725396" w:rsidRPr="00B853DB" w:rsidRDefault="00725396" w:rsidP="007253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Проявление каждым ребёнком заботы и уважения ко всем членам своей семьи.</w:t>
      </w:r>
    </w:p>
    <w:p w:rsidR="00725396" w:rsidRPr="00316226" w:rsidRDefault="00725396" w:rsidP="007253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Развитие интереса к родословной своей семьи.</w:t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B853DB">
        <w:rPr>
          <w:noProof/>
          <w:sz w:val="28"/>
          <w:szCs w:val="28"/>
        </w:rPr>
        <w:drawing>
          <wp:inline distT="0" distB="0" distL="0" distR="0" wp14:anchorId="55A7679F" wp14:editId="123F2D22">
            <wp:extent cx="2576829" cy="19326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684" cy="194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3DB">
        <w:rPr>
          <w:b/>
          <w:bCs/>
          <w:noProof/>
          <w:sz w:val="28"/>
          <w:szCs w:val="28"/>
        </w:rPr>
        <w:drawing>
          <wp:inline distT="0" distB="0" distL="0" distR="0" wp14:anchorId="1CB33A2F" wp14:editId="22CBE5D5">
            <wp:extent cx="2764467" cy="1885315"/>
            <wp:effectExtent l="0" t="0" r="0" b="0"/>
            <wp:docPr id="3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6" cy="191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96" w:rsidRPr="00B853DB" w:rsidRDefault="00725396" w:rsidP="0072539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B853DB">
        <w:rPr>
          <w:b/>
          <w:bCs/>
          <w:sz w:val="28"/>
          <w:szCs w:val="28"/>
        </w:rPr>
        <w:t xml:space="preserve">Продукт:  </w:t>
      </w:r>
    </w:p>
    <w:p w:rsidR="00725396" w:rsidRPr="00B853DB" w:rsidRDefault="00725396" w:rsidP="007253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ООД «</w:t>
      </w:r>
      <w:r w:rsidRPr="00B853DB">
        <w:rPr>
          <w:bCs/>
          <w:sz w:val="28"/>
          <w:szCs w:val="28"/>
        </w:rPr>
        <w:t>Моя семья и ее традиции»;</w:t>
      </w:r>
    </w:p>
    <w:p w:rsidR="00725396" w:rsidRPr="00B853DB" w:rsidRDefault="00725396" w:rsidP="007253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 xml:space="preserve">Фото - </w:t>
      </w:r>
      <w:r w:rsidRPr="00B853DB">
        <w:rPr>
          <w:bCs/>
          <w:sz w:val="28"/>
          <w:szCs w:val="28"/>
        </w:rPr>
        <w:t>выставка «</w:t>
      </w:r>
      <w:r w:rsidRPr="00B853DB">
        <w:rPr>
          <w:bCs/>
          <w:sz w:val="28"/>
          <w:szCs w:val="28"/>
        </w:rPr>
        <w:t>Моя семья и ее традиции».</w:t>
      </w:r>
    </w:p>
    <w:p w:rsidR="00725396" w:rsidRPr="00B853DB" w:rsidRDefault="00725396" w:rsidP="007253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853DB">
        <w:rPr>
          <w:bCs/>
          <w:sz w:val="28"/>
          <w:szCs w:val="28"/>
        </w:rPr>
        <w:t>Презентация проекта</w:t>
      </w:r>
      <w:r w:rsidRPr="00B853DB">
        <w:rPr>
          <w:sz w:val="28"/>
          <w:szCs w:val="28"/>
        </w:rPr>
        <w:t>.</w:t>
      </w:r>
    </w:p>
    <w:p w:rsidR="00725396" w:rsidRPr="00676133" w:rsidRDefault="00725396" w:rsidP="00725396">
      <w:pPr>
        <w:pStyle w:val="a3"/>
        <w:shd w:val="clear" w:color="auto" w:fill="FFFFFF"/>
        <w:spacing w:before="225" w:beforeAutospacing="0" w:after="0" w:afterAutospacing="0" w:line="276" w:lineRule="auto"/>
        <w:rPr>
          <w:sz w:val="28"/>
          <w:szCs w:val="28"/>
        </w:rPr>
      </w:pPr>
    </w:p>
    <w:p w:rsidR="00725396" w:rsidRDefault="00725396" w:rsidP="00725396">
      <w:pPr>
        <w:pStyle w:val="a4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725396" w:rsidRDefault="00725396" w:rsidP="00725396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A4CAD" w:rsidRPr="006A4CAD" w:rsidRDefault="006A4CAD" w:rsidP="006A4CAD">
      <w:pPr>
        <w:shd w:val="clear" w:color="auto" w:fill="FFFFFF"/>
        <w:spacing w:after="0" w:line="240" w:lineRule="auto"/>
        <w:ind w:left="-5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D08B2" w:rsidRDefault="009D08B2"/>
    <w:sectPr w:rsidR="009D0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B33"/>
    <w:multiLevelType w:val="hybridMultilevel"/>
    <w:tmpl w:val="18EECD16"/>
    <w:lvl w:ilvl="0" w:tplc="6D34D7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2A4A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8EDA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6CB5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60FF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10D3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283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DA7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A850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10909"/>
    <w:multiLevelType w:val="hybridMultilevel"/>
    <w:tmpl w:val="A2844756"/>
    <w:lvl w:ilvl="0" w:tplc="412E0A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0E3F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D084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B8E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855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4000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AFF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048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D0C7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8C1"/>
    <w:rsid w:val="005E68C1"/>
    <w:rsid w:val="006A4CAD"/>
    <w:rsid w:val="00725396"/>
    <w:rsid w:val="009D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4B3BF"/>
  <w15:chartTrackingRefBased/>
  <w15:docId w15:val="{DC6325D8-827F-4476-A03C-1EA5AF9C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5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7253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72539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6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2019-02-02T12:45:00Z</dcterms:created>
  <dcterms:modified xsi:type="dcterms:W3CDTF">2019-02-02T13:12:00Z</dcterms:modified>
</cp:coreProperties>
</file>